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D210" w14:textId="21220698" w:rsidR="00281DCB" w:rsidRDefault="00BF25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30AC1" wp14:editId="40D92348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3962400" cy="6829425"/>
                <wp:effectExtent l="0" t="0" r="19050" b="28575"/>
                <wp:wrapSquare wrapText="bothSides"/>
                <wp:docPr id="10800909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682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1ABF2" w14:textId="487FB6FC" w:rsidR="00D94F61" w:rsidRDefault="00C8425C" w:rsidP="00721B36">
                            <w:pPr>
                              <w:rPr>
                                <w:rStyle w:val="text"/>
                                <w:rFonts w:ascii="Segoe UI" w:hAnsi="Segoe UI" w:cs="Segoe U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rFonts w:ascii="Segoe UI" w:hAnsi="Segoe UI" w:cs="Segoe U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Philippians 1:27 (ESV)</w:t>
                            </w:r>
                          </w:p>
                          <w:p w14:paraId="02462DFC" w14:textId="77777777" w:rsidR="004E66A1" w:rsidRDefault="004E66A1" w:rsidP="00721B36">
                            <w:pPr>
                              <w:rPr>
                                <w:rStyle w:val="text"/>
                                <w:rFonts w:ascii="Segoe UI" w:hAnsi="Segoe UI" w:cs="Segoe U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</w:p>
                          <w:p w14:paraId="333F3096" w14:textId="1EC2D4A3" w:rsidR="00D94F61" w:rsidRPr="004E66A1" w:rsidRDefault="004E66A1" w:rsidP="004E66A1">
                            <w:pPr>
                              <w:jc w:val="center"/>
                              <w:rPr>
                                <w:rStyle w:val="text"/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4E66A1"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Only let your manner of life be worthy</w:t>
                            </w:r>
                            <w:r w:rsidRPr="004E66A1"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  <w:vertAlign w:val="superscript"/>
                              </w:rPr>
                              <w:t>[</w:t>
                            </w:r>
                            <w:hyperlink r:id="rId5" w:anchor="fen-ESV-29372a" w:tooltip="See footnote a" w:history="1">
                              <w:r w:rsidRPr="004E66A1">
                                <w:rPr>
                                  <w:rFonts w:ascii="Calibri" w:hAnsi="Calibri" w:cs="Calibri"/>
                                  <w:color w:val="4A4A4A"/>
                                  <w:sz w:val="44"/>
                                  <w:szCs w:val="44"/>
                                  <w:u w:val="single"/>
                                  <w:vertAlign w:val="superscript"/>
                                </w:rPr>
                                <w:t>a</w:t>
                              </w:r>
                            </w:hyperlink>
                            <w:r w:rsidRPr="004E66A1"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  <w:vertAlign w:val="superscript"/>
                              </w:rPr>
                              <w:t>]</w:t>
                            </w:r>
                            <w:r w:rsidRPr="004E66A1"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 of the gospel of Christ, so that whether I come and see you or am absent, I may hear of you that you are standing firm in one spirit, with one mind striving side by side for the faith of the gospel,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30A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pt;margin-top:0;width:312pt;height:53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">
                <v:textbox>
                  <w:txbxContent>
                    <w:p w14:paraId="08C1ABF2" w14:textId="487FB6FC" w:rsidR="00D94F61" w:rsidRDefault="00C8425C" w:rsidP="00721B36">
                      <w:pPr>
                        <w:rPr>
                          <w:rStyle w:val="text"/>
                          <w:rFonts w:ascii="Segoe UI" w:hAnsi="Segoe UI" w:cs="Segoe U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rFonts w:ascii="Segoe UI" w:hAnsi="Segoe UI" w:cs="Segoe U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Philippians 1:27 (ESV)</w:t>
                      </w:r>
                    </w:p>
                    <w:p w14:paraId="02462DFC" w14:textId="77777777" w:rsidR="004E66A1" w:rsidRDefault="004E66A1" w:rsidP="00721B36">
                      <w:pPr>
                        <w:rPr>
                          <w:rStyle w:val="text"/>
                          <w:rFonts w:ascii="Segoe UI" w:hAnsi="Segoe UI" w:cs="Segoe U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</w:pPr>
                    </w:p>
                    <w:p w14:paraId="333F3096" w14:textId="1EC2D4A3" w:rsidR="00D94F61" w:rsidRPr="004E66A1" w:rsidRDefault="004E66A1" w:rsidP="004E66A1">
                      <w:pPr>
                        <w:jc w:val="center"/>
                        <w:rPr>
                          <w:rStyle w:val="text"/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4E66A1"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Only let your manner of life be worthy</w:t>
                      </w:r>
                      <w:r w:rsidRPr="004E66A1"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  <w:vertAlign w:val="superscript"/>
                        </w:rPr>
                        <w:t>[</w:t>
                      </w:r>
                      <w:hyperlink r:id="rId6" w:anchor="fen-ESV-29372a" w:tooltip="See footnote a" w:history="1">
                        <w:r w:rsidRPr="004E66A1">
                          <w:rPr>
                            <w:rFonts w:ascii="Calibri" w:hAnsi="Calibri" w:cs="Calibri"/>
                            <w:color w:val="4A4A4A"/>
                            <w:sz w:val="44"/>
                            <w:szCs w:val="44"/>
                            <w:u w:val="single"/>
                            <w:vertAlign w:val="superscript"/>
                          </w:rPr>
                          <w:t>a</w:t>
                        </w:r>
                      </w:hyperlink>
                      <w:r w:rsidRPr="004E66A1"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  <w:vertAlign w:val="superscript"/>
                        </w:rPr>
                        <w:t>]</w:t>
                      </w:r>
                      <w:r w:rsidRPr="004E66A1"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 of the gospel of Christ, so that whether I come and see you or am absent, I may hear of you that you are standing firm in one spirit, with one mind striving side by side for the faith of the gospel,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11A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75BDD2" wp14:editId="7E4ED39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076700" cy="6829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682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2AD2A" w14:textId="3E6F783D" w:rsidR="006011A9" w:rsidRPr="002B4082" w:rsidRDefault="002B4082" w:rsidP="002B4082">
                            <w:pPr>
                              <w:jc w:val="right"/>
                              <w:rPr>
                                <w:rFonts w:ascii="Congenial Black" w:hAnsi="Congenial Black"/>
                              </w:rPr>
                            </w:pPr>
                            <w:r w:rsidRPr="002B4082">
                              <w:rPr>
                                <w:rFonts w:ascii="Congenial Black" w:hAnsi="Congenial Black"/>
                              </w:rPr>
                              <w:t xml:space="preserve">               </w:t>
                            </w:r>
                            <w:r w:rsidR="00182BCC">
                              <w:rPr>
                                <w:rFonts w:ascii="Congenial Black" w:hAnsi="Congenial Black"/>
                              </w:rPr>
                              <w:t>December 7</w:t>
                            </w:r>
                            <w:r w:rsidRPr="002B4082">
                              <w:rPr>
                                <w:rFonts w:ascii="Congenial Black" w:hAnsi="Congenial Black"/>
                              </w:rPr>
                              <w:t>, 2025</w:t>
                            </w:r>
                          </w:p>
                          <w:p w14:paraId="714EDA13" w14:textId="77777777" w:rsidR="00C45981" w:rsidRPr="008F3C95" w:rsidRDefault="00C45981" w:rsidP="00923EAA">
                            <w:pPr>
                              <w:jc w:val="center"/>
                              <w:rPr>
                                <w:rFonts w:ascii="Congenial Black" w:hAnsi="Congenial Black" w:cs="Arial"/>
                                <w:sz w:val="44"/>
                                <w:szCs w:val="44"/>
                              </w:rPr>
                            </w:pPr>
                          </w:p>
                          <w:p w14:paraId="401B71A7" w14:textId="77777777" w:rsidR="007B141A" w:rsidRDefault="007B141A" w:rsidP="00C2776B">
                            <w:pPr>
                              <w:jc w:val="center"/>
                              <w:rPr>
                                <w:rFonts w:ascii="Congenial Black" w:hAnsi="Congenial Black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sz w:val="72"/>
                                <w:szCs w:val="72"/>
                              </w:rPr>
                              <w:t xml:space="preserve">January </w:t>
                            </w:r>
                          </w:p>
                          <w:p w14:paraId="68114025" w14:textId="3288AB2B" w:rsidR="008B034C" w:rsidRDefault="007B141A" w:rsidP="00C2776B">
                            <w:pPr>
                              <w:jc w:val="center"/>
                              <w:rPr>
                                <w:rFonts w:ascii="Congenial Black" w:hAnsi="Congenial Black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sz w:val="72"/>
                                <w:szCs w:val="72"/>
                              </w:rPr>
                              <w:t>week 1</w:t>
                            </w:r>
                          </w:p>
                          <w:p w14:paraId="2861B8C5" w14:textId="71D710A1" w:rsidR="008F349C" w:rsidRPr="00E03423" w:rsidRDefault="00E03423" w:rsidP="00C2776B">
                            <w:pPr>
                              <w:jc w:val="center"/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</w:pPr>
                            <w:r w:rsidRPr="00E03423"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  <w:t>(Theme)</w:t>
                            </w:r>
                          </w:p>
                          <w:p w14:paraId="64ADE824" w14:textId="5B15235D" w:rsidR="008F349C" w:rsidRPr="00ED767D" w:rsidRDefault="00580164" w:rsidP="00C2776B">
                            <w:pPr>
                              <w:jc w:val="center"/>
                              <w:rPr>
                                <w:rFonts w:ascii="Arial" w:hAnsi="Arial" w:cs="Arial"/>
                                <w:sz w:val="96"/>
                                <w:szCs w:val="9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96"/>
                                <w:szCs w:val="96"/>
                                <w:u w:val="single"/>
                              </w:rPr>
                              <w:t>“Stand Firm”</w:t>
                            </w:r>
                          </w:p>
                          <w:p w14:paraId="2AC1F107" w14:textId="77777777" w:rsidR="00BC74B9" w:rsidRDefault="00BC74B9" w:rsidP="00C2776B">
                            <w:pPr>
                              <w:jc w:val="center"/>
                              <w:rPr>
                                <w:rFonts w:ascii="Congenial Black" w:hAnsi="Congenial Black"/>
                                <w:sz w:val="72"/>
                                <w:szCs w:val="72"/>
                                <w:u w:val="single"/>
                              </w:rPr>
                            </w:pPr>
                          </w:p>
                          <w:p w14:paraId="0E6B54B1" w14:textId="77777777" w:rsidR="00BC74B9" w:rsidRDefault="00BC74B9" w:rsidP="00C2776B">
                            <w:pPr>
                              <w:jc w:val="center"/>
                              <w:rPr>
                                <w:rFonts w:ascii="Congenial Black" w:hAnsi="Congenial Black"/>
                                <w:sz w:val="72"/>
                                <w:szCs w:val="72"/>
                                <w:u w:val="single"/>
                              </w:rPr>
                            </w:pPr>
                          </w:p>
                          <w:p w14:paraId="07E9B8CB" w14:textId="4C697A8D" w:rsidR="00BC74B9" w:rsidRPr="008547B2" w:rsidRDefault="00C25576" w:rsidP="00C277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Philippians 1:27 (ESV)</w:t>
                            </w:r>
                          </w:p>
                          <w:p w14:paraId="3022C88D" w14:textId="77777777" w:rsidR="00A67734" w:rsidRDefault="00A67734" w:rsidP="00BC74B9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740531E4" w14:textId="0211D9E7" w:rsidR="00A67734" w:rsidRDefault="00A67734" w:rsidP="00BC74B9">
                            <w:pPr>
                              <w:jc w:val="center"/>
                              <w:rPr>
                                <w:rFonts w:ascii="Congenial Black" w:hAnsi="Congenial Black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5BDD2" id="_x0000_s1027" type="#_x0000_t202" style="position:absolute;margin-left:269.8pt;margin-top:0;width:321pt;height:53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">
                <v:textbox>
                  <w:txbxContent>
                    <w:p w14:paraId="1932AD2A" w14:textId="3E6F783D" w:rsidR="006011A9" w:rsidRPr="002B4082" w:rsidRDefault="002B4082" w:rsidP="002B4082">
                      <w:pPr>
                        <w:jc w:val="right"/>
                        <w:rPr>
                          <w:rFonts w:ascii="Congenial Black" w:hAnsi="Congenial Black"/>
                        </w:rPr>
                      </w:pPr>
                      <w:r w:rsidRPr="002B4082">
                        <w:rPr>
                          <w:rFonts w:ascii="Congenial Black" w:hAnsi="Congenial Black"/>
                        </w:rPr>
                        <w:t xml:space="preserve">               </w:t>
                      </w:r>
                      <w:r w:rsidR="00182BCC">
                        <w:rPr>
                          <w:rFonts w:ascii="Congenial Black" w:hAnsi="Congenial Black"/>
                        </w:rPr>
                        <w:t>December 7</w:t>
                      </w:r>
                      <w:r w:rsidRPr="002B4082">
                        <w:rPr>
                          <w:rFonts w:ascii="Congenial Black" w:hAnsi="Congenial Black"/>
                        </w:rPr>
                        <w:t>, 2025</w:t>
                      </w:r>
                    </w:p>
                    <w:p w14:paraId="714EDA13" w14:textId="77777777" w:rsidR="00C45981" w:rsidRPr="008F3C95" w:rsidRDefault="00C45981" w:rsidP="00923EAA">
                      <w:pPr>
                        <w:jc w:val="center"/>
                        <w:rPr>
                          <w:rFonts w:ascii="Congenial Black" w:hAnsi="Congenial Black" w:cs="Arial"/>
                          <w:sz w:val="44"/>
                          <w:szCs w:val="44"/>
                        </w:rPr>
                      </w:pPr>
                    </w:p>
                    <w:p w14:paraId="401B71A7" w14:textId="77777777" w:rsidR="007B141A" w:rsidRDefault="007B141A" w:rsidP="00C2776B">
                      <w:pPr>
                        <w:jc w:val="center"/>
                        <w:rPr>
                          <w:rFonts w:ascii="Congenial Black" w:hAnsi="Congenial Black"/>
                          <w:sz w:val="72"/>
                          <w:szCs w:val="72"/>
                        </w:rPr>
                      </w:pPr>
                      <w:r>
                        <w:rPr>
                          <w:rFonts w:ascii="Congenial Black" w:hAnsi="Congenial Black"/>
                          <w:sz w:val="72"/>
                          <w:szCs w:val="72"/>
                        </w:rPr>
                        <w:t xml:space="preserve">January </w:t>
                      </w:r>
                    </w:p>
                    <w:p w14:paraId="68114025" w14:textId="3288AB2B" w:rsidR="008B034C" w:rsidRDefault="007B141A" w:rsidP="00C2776B">
                      <w:pPr>
                        <w:jc w:val="center"/>
                        <w:rPr>
                          <w:rFonts w:ascii="Congenial Black" w:hAnsi="Congenial Black"/>
                          <w:sz w:val="72"/>
                          <w:szCs w:val="72"/>
                        </w:rPr>
                      </w:pPr>
                      <w:r>
                        <w:rPr>
                          <w:rFonts w:ascii="Congenial Black" w:hAnsi="Congenial Black"/>
                          <w:sz w:val="72"/>
                          <w:szCs w:val="72"/>
                        </w:rPr>
                        <w:t>week 1</w:t>
                      </w:r>
                    </w:p>
                    <w:p w14:paraId="2861B8C5" w14:textId="71D710A1" w:rsidR="008F349C" w:rsidRPr="00E03423" w:rsidRDefault="00E03423" w:rsidP="00C2776B">
                      <w:pPr>
                        <w:jc w:val="center"/>
                        <w:rPr>
                          <w:rFonts w:ascii="Congenial Black" w:hAnsi="Congenial Black"/>
                          <w:sz w:val="28"/>
                          <w:szCs w:val="28"/>
                        </w:rPr>
                      </w:pPr>
                      <w:r w:rsidRPr="00E03423">
                        <w:rPr>
                          <w:rFonts w:ascii="Congenial Black" w:hAnsi="Congenial Black"/>
                          <w:sz w:val="28"/>
                          <w:szCs w:val="28"/>
                        </w:rPr>
                        <w:t>(Theme)</w:t>
                      </w:r>
                    </w:p>
                    <w:p w14:paraId="64ADE824" w14:textId="5B15235D" w:rsidR="008F349C" w:rsidRPr="00ED767D" w:rsidRDefault="00580164" w:rsidP="00C2776B">
                      <w:pPr>
                        <w:jc w:val="center"/>
                        <w:rPr>
                          <w:rFonts w:ascii="Arial" w:hAnsi="Arial" w:cs="Arial"/>
                          <w:sz w:val="96"/>
                          <w:szCs w:val="9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96"/>
                          <w:szCs w:val="96"/>
                          <w:u w:val="single"/>
                        </w:rPr>
                        <w:t>“Stand Firm”</w:t>
                      </w:r>
                    </w:p>
                    <w:p w14:paraId="2AC1F107" w14:textId="77777777" w:rsidR="00BC74B9" w:rsidRDefault="00BC74B9" w:rsidP="00C2776B">
                      <w:pPr>
                        <w:jc w:val="center"/>
                        <w:rPr>
                          <w:rFonts w:ascii="Congenial Black" w:hAnsi="Congenial Black"/>
                          <w:sz w:val="72"/>
                          <w:szCs w:val="72"/>
                          <w:u w:val="single"/>
                        </w:rPr>
                      </w:pPr>
                    </w:p>
                    <w:p w14:paraId="0E6B54B1" w14:textId="77777777" w:rsidR="00BC74B9" w:rsidRDefault="00BC74B9" w:rsidP="00C2776B">
                      <w:pPr>
                        <w:jc w:val="center"/>
                        <w:rPr>
                          <w:rFonts w:ascii="Congenial Black" w:hAnsi="Congenial Black"/>
                          <w:sz w:val="72"/>
                          <w:szCs w:val="72"/>
                          <w:u w:val="single"/>
                        </w:rPr>
                      </w:pPr>
                    </w:p>
                    <w:p w14:paraId="07E9B8CB" w14:textId="4C697A8D" w:rsidR="00BC74B9" w:rsidRPr="008547B2" w:rsidRDefault="00C25576" w:rsidP="00C277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Philippians 1:27 (ESV)</w:t>
                      </w:r>
                    </w:p>
                    <w:p w14:paraId="3022C88D" w14:textId="77777777" w:rsidR="00A67734" w:rsidRDefault="00A67734" w:rsidP="00BC74B9">
                      <w:pPr>
                        <w:jc w:val="center"/>
                        <w:rPr>
                          <w:rFonts w:ascii="Segoe UI" w:hAnsi="Segoe UI" w:cs="Segoe UI"/>
                          <w:color w:val="000000"/>
                          <w:shd w:val="clear" w:color="auto" w:fill="FFFFFF"/>
                        </w:rPr>
                      </w:pPr>
                    </w:p>
                    <w:p w14:paraId="740531E4" w14:textId="0211D9E7" w:rsidR="00A67734" w:rsidRDefault="00A67734" w:rsidP="00BC74B9">
                      <w:pPr>
                        <w:jc w:val="center"/>
                        <w:rPr>
                          <w:rFonts w:ascii="Congenial Black" w:hAnsi="Congenial Black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81DCB" w:rsidSect="00281DC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6AED"/>
    <w:multiLevelType w:val="hybridMultilevel"/>
    <w:tmpl w:val="FF0C28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6F5479"/>
    <w:multiLevelType w:val="hybridMultilevel"/>
    <w:tmpl w:val="BA783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346853">
    <w:abstractNumId w:val="0"/>
  </w:num>
  <w:num w:numId="2" w16cid:durableId="25093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CB"/>
    <w:rsid w:val="00021D9C"/>
    <w:rsid w:val="000631E5"/>
    <w:rsid w:val="00065D33"/>
    <w:rsid w:val="00090ACF"/>
    <w:rsid w:val="00091D9B"/>
    <w:rsid w:val="000F6C9C"/>
    <w:rsid w:val="001421BD"/>
    <w:rsid w:val="00152606"/>
    <w:rsid w:val="001823C4"/>
    <w:rsid w:val="00182BCC"/>
    <w:rsid w:val="00185000"/>
    <w:rsid w:val="001A0DB6"/>
    <w:rsid w:val="001C63F4"/>
    <w:rsid w:val="00225F34"/>
    <w:rsid w:val="00255BE2"/>
    <w:rsid w:val="00281DCB"/>
    <w:rsid w:val="002B4082"/>
    <w:rsid w:val="002B6A2F"/>
    <w:rsid w:val="002C119B"/>
    <w:rsid w:val="002F553A"/>
    <w:rsid w:val="00302D26"/>
    <w:rsid w:val="00303108"/>
    <w:rsid w:val="00334EBA"/>
    <w:rsid w:val="00376550"/>
    <w:rsid w:val="003A17B4"/>
    <w:rsid w:val="0043002C"/>
    <w:rsid w:val="0044137C"/>
    <w:rsid w:val="004E66A1"/>
    <w:rsid w:val="00503F1E"/>
    <w:rsid w:val="00517198"/>
    <w:rsid w:val="00541568"/>
    <w:rsid w:val="005578D0"/>
    <w:rsid w:val="00580164"/>
    <w:rsid w:val="005859E0"/>
    <w:rsid w:val="00597BB0"/>
    <w:rsid w:val="005B6266"/>
    <w:rsid w:val="005B710B"/>
    <w:rsid w:val="005C2350"/>
    <w:rsid w:val="005E3A32"/>
    <w:rsid w:val="006011A9"/>
    <w:rsid w:val="0060517F"/>
    <w:rsid w:val="00620927"/>
    <w:rsid w:val="00631BBD"/>
    <w:rsid w:val="0066443B"/>
    <w:rsid w:val="00674C2D"/>
    <w:rsid w:val="006A6B29"/>
    <w:rsid w:val="006A6F9E"/>
    <w:rsid w:val="006F748C"/>
    <w:rsid w:val="0070528F"/>
    <w:rsid w:val="00710BCB"/>
    <w:rsid w:val="00721B36"/>
    <w:rsid w:val="007B141A"/>
    <w:rsid w:val="007B1B08"/>
    <w:rsid w:val="007C6481"/>
    <w:rsid w:val="007D717A"/>
    <w:rsid w:val="007E1CBC"/>
    <w:rsid w:val="007E7166"/>
    <w:rsid w:val="007F05EB"/>
    <w:rsid w:val="0080048C"/>
    <w:rsid w:val="00835C75"/>
    <w:rsid w:val="00853695"/>
    <w:rsid w:val="008547B2"/>
    <w:rsid w:val="008A20A3"/>
    <w:rsid w:val="008B034C"/>
    <w:rsid w:val="008B0B8F"/>
    <w:rsid w:val="008F349C"/>
    <w:rsid w:val="008F3C95"/>
    <w:rsid w:val="00920751"/>
    <w:rsid w:val="00923EAA"/>
    <w:rsid w:val="00930A8A"/>
    <w:rsid w:val="00932816"/>
    <w:rsid w:val="009A1328"/>
    <w:rsid w:val="00A122D5"/>
    <w:rsid w:val="00A159B1"/>
    <w:rsid w:val="00A23CEC"/>
    <w:rsid w:val="00A67734"/>
    <w:rsid w:val="00AA0A43"/>
    <w:rsid w:val="00AA70CD"/>
    <w:rsid w:val="00AA7198"/>
    <w:rsid w:val="00AC2102"/>
    <w:rsid w:val="00AC5AB7"/>
    <w:rsid w:val="00AD050A"/>
    <w:rsid w:val="00AE2060"/>
    <w:rsid w:val="00B05186"/>
    <w:rsid w:val="00B50A14"/>
    <w:rsid w:val="00BA5F1B"/>
    <w:rsid w:val="00BC74B9"/>
    <w:rsid w:val="00BE5297"/>
    <w:rsid w:val="00BF2519"/>
    <w:rsid w:val="00BF6C49"/>
    <w:rsid w:val="00C25576"/>
    <w:rsid w:val="00C2776B"/>
    <w:rsid w:val="00C45981"/>
    <w:rsid w:val="00C84219"/>
    <w:rsid w:val="00C8425C"/>
    <w:rsid w:val="00CF6122"/>
    <w:rsid w:val="00D94F61"/>
    <w:rsid w:val="00DC625B"/>
    <w:rsid w:val="00DE7A28"/>
    <w:rsid w:val="00DE7FEA"/>
    <w:rsid w:val="00DF194E"/>
    <w:rsid w:val="00DF52A8"/>
    <w:rsid w:val="00E03423"/>
    <w:rsid w:val="00E32FF6"/>
    <w:rsid w:val="00E4598E"/>
    <w:rsid w:val="00E63CC7"/>
    <w:rsid w:val="00E66F96"/>
    <w:rsid w:val="00E81C4B"/>
    <w:rsid w:val="00E87909"/>
    <w:rsid w:val="00EB10D4"/>
    <w:rsid w:val="00EC0AE6"/>
    <w:rsid w:val="00ED767D"/>
    <w:rsid w:val="00EF1D95"/>
    <w:rsid w:val="00F044C8"/>
    <w:rsid w:val="00F07B2D"/>
    <w:rsid w:val="00F21B17"/>
    <w:rsid w:val="00F26326"/>
    <w:rsid w:val="00F27B1A"/>
    <w:rsid w:val="00F31034"/>
    <w:rsid w:val="00F40388"/>
    <w:rsid w:val="00FA4B25"/>
    <w:rsid w:val="00FB6795"/>
    <w:rsid w:val="00FC031B"/>
    <w:rsid w:val="00FE5DD7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C362"/>
  <w15:chartTrackingRefBased/>
  <w15:docId w15:val="{A20B2BC6-4C4A-4A9D-B9A5-E1B6E144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1A9"/>
  </w:style>
  <w:style w:type="paragraph" w:styleId="Heading1">
    <w:name w:val="heading 1"/>
    <w:basedOn w:val="Normal"/>
    <w:next w:val="Normal"/>
    <w:link w:val="Heading1Char"/>
    <w:uiPriority w:val="9"/>
    <w:qFormat/>
    <w:rsid w:val="00281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DCB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BC74B9"/>
  </w:style>
  <w:style w:type="character" w:customStyle="1" w:styleId="small-caps">
    <w:name w:val="small-caps"/>
    <w:basedOn w:val="DefaultParagraphFont"/>
    <w:rsid w:val="00BC74B9"/>
  </w:style>
  <w:style w:type="character" w:customStyle="1" w:styleId="indent-1-breaks">
    <w:name w:val="indent-1-breaks"/>
    <w:basedOn w:val="DefaultParagraphFont"/>
    <w:rsid w:val="0043002C"/>
  </w:style>
  <w:style w:type="character" w:styleId="Hyperlink">
    <w:name w:val="Hyperlink"/>
    <w:basedOn w:val="DefaultParagraphFont"/>
    <w:uiPriority w:val="99"/>
    <w:semiHidden/>
    <w:unhideWhenUsed/>
    <w:rsid w:val="00430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Philippians%201%3A27&amp;version=ESV" TargetMode="External"/><Relationship Id="rId5" Type="http://schemas.openxmlformats.org/officeDocument/2006/relationships/hyperlink" Target="https://www.biblegateway.com/passage/?search=Philippians%201%3A27&amp;version=E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Frei</dc:creator>
  <cp:keywords/>
  <dc:description/>
  <cp:lastModifiedBy>Hans Frei</cp:lastModifiedBy>
  <cp:revision>2</cp:revision>
  <cp:lastPrinted>2026-01-02T20:47:00Z</cp:lastPrinted>
  <dcterms:created xsi:type="dcterms:W3CDTF">2026-01-02T20:50:00Z</dcterms:created>
  <dcterms:modified xsi:type="dcterms:W3CDTF">2026-01-02T20:50:00Z</dcterms:modified>
</cp:coreProperties>
</file>